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367" w:rsidRDefault="00B66367" w:rsidP="00B66367">
      <w:pPr>
        <w:pStyle w:val="Style14"/>
        <w:widowControl/>
        <w:tabs>
          <w:tab w:val="left" w:pos="346"/>
        </w:tabs>
        <w:spacing w:line="288" w:lineRule="auto"/>
        <w:jc w:val="right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Приложение 6</w:t>
      </w:r>
    </w:p>
    <w:p w:rsidR="00A931DD" w:rsidRPr="00A931DD" w:rsidRDefault="00A931DD" w:rsidP="00A931DD">
      <w:pPr>
        <w:pStyle w:val="Style14"/>
        <w:widowControl/>
        <w:tabs>
          <w:tab w:val="left" w:pos="346"/>
        </w:tabs>
        <w:spacing w:line="288" w:lineRule="auto"/>
        <w:jc w:val="center"/>
        <w:rPr>
          <w:rStyle w:val="FontStyle32"/>
          <w:sz w:val="28"/>
          <w:szCs w:val="28"/>
        </w:rPr>
      </w:pPr>
      <w:r w:rsidRPr="00A931DD">
        <w:rPr>
          <w:rStyle w:val="FontStyle32"/>
          <w:sz w:val="28"/>
          <w:szCs w:val="28"/>
        </w:rPr>
        <w:t>Тест</w:t>
      </w:r>
    </w:p>
    <w:p w:rsidR="00A931DD" w:rsidRPr="00A931DD" w:rsidRDefault="00A931DD" w:rsidP="00A931DD">
      <w:pPr>
        <w:pStyle w:val="Style14"/>
        <w:widowControl/>
        <w:tabs>
          <w:tab w:val="left" w:pos="346"/>
        </w:tabs>
        <w:spacing w:line="288" w:lineRule="auto"/>
        <w:rPr>
          <w:rStyle w:val="FontStyle28"/>
          <w:b w:val="0"/>
          <w:bCs w:val="0"/>
          <w:i w:val="0"/>
          <w:iCs w:val="0"/>
          <w:sz w:val="24"/>
          <w:szCs w:val="24"/>
        </w:rPr>
      </w:pPr>
      <w:r w:rsidRPr="00A931DD">
        <w:rPr>
          <w:rStyle w:val="FontStyle32"/>
          <w:sz w:val="24"/>
          <w:szCs w:val="24"/>
        </w:rPr>
        <w:t>1.</w:t>
      </w:r>
      <w:r>
        <w:rPr>
          <w:rStyle w:val="FontStyle32"/>
          <w:sz w:val="24"/>
          <w:szCs w:val="24"/>
        </w:rPr>
        <w:t xml:space="preserve">  </w:t>
      </w:r>
      <w:r w:rsidRPr="00A931DD">
        <w:rPr>
          <w:rStyle w:val="FontStyle31"/>
          <w:sz w:val="24"/>
          <w:szCs w:val="24"/>
        </w:rPr>
        <w:t xml:space="preserve">Закончите предложение: </w:t>
      </w:r>
      <w:r w:rsidRPr="00A931DD">
        <w:rPr>
          <w:rStyle w:val="FontStyle28"/>
          <w:sz w:val="24"/>
          <w:szCs w:val="24"/>
        </w:rPr>
        <w:t>НЕ с полными причастиями пишется раздельно, если при причастии есть</w:t>
      </w:r>
      <w:r>
        <w:rPr>
          <w:rStyle w:val="FontStyle28"/>
          <w:sz w:val="24"/>
          <w:szCs w:val="24"/>
        </w:rPr>
        <w:t>______</w:t>
      </w:r>
    </w:p>
    <w:p w:rsidR="00A931DD" w:rsidRDefault="00A931DD" w:rsidP="00A931DD">
      <w:pPr>
        <w:pStyle w:val="Style14"/>
        <w:widowControl/>
        <w:tabs>
          <w:tab w:val="left" w:pos="346"/>
        </w:tabs>
        <w:spacing w:line="288" w:lineRule="auto"/>
        <w:rPr>
          <w:rStyle w:val="FontStyle31"/>
          <w:sz w:val="24"/>
          <w:szCs w:val="24"/>
        </w:rPr>
      </w:pPr>
      <w:r w:rsidRPr="00A931DD">
        <w:rPr>
          <w:rStyle w:val="FontStyle22"/>
          <w:sz w:val="24"/>
          <w:szCs w:val="24"/>
        </w:rPr>
        <w:t>2</w:t>
      </w:r>
      <w:r>
        <w:rPr>
          <w:rStyle w:val="FontStyle22"/>
          <w:sz w:val="24"/>
          <w:szCs w:val="24"/>
        </w:rPr>
        <w:t xml:space="preserve">.   </w:t>
      </w:r>
      <w:r w:rsidRPr="00A931DD">
        <w:rPr>
          <w:rStyle w:val="FontStyle31"/>
          <w:sz w:val="24"/>
          <w:szCs w:val="24"/>
        </w:rPr>
        <w:t>Закончите предложение:</w:t>
      </w:r>
      <w:r>
        <w:rPr>
          <w:rStyle w:val="FontStyle31"/>
          <w:sz w:val="24"/>
          <w:szCs w:val="24"/>
        </w:rPr>
        <w:t xml:space="preserve">   </w:t>
      </w:r>
      <w:r w:rsidRPr="00A931DD">
        <w:rPr>
          <w:rStyle w:val="FontStyle28"/>
          <w:sz w:val="24"/>
          <w:szCs w:val="24"/>
        </w:rPr>
        <w:t>НЕ с краткими причастиями пишется</w:t>
      </w:r>
      <w:r>
        <w:rPr>
          <w:rStyle w:val="FontStyle31"/>
          <w:sz w:val="24"/>
          <w:szCs w:val="24"/>
        </w:rPr>
        <w:t>______</w:t>
      </w:r>
    </w:p>
    <w:p w:rsidR="00A931DD" w:rsidRDefault="00A931DD" w:rsidP="00A931DD">
      <w:pPr>
        <w:pStyle w:val="Style14"/>
        <w:widowControl/>
        <w:tabs>
          <w:tab w:val="left" w:pos="346"/>
        </w:tabs>
        <w:spacing w:line="288" w:lineRule="auto"/>
        <w:rPr>
          <w:rStyle w:val="FontStyle31"/>
          <w:sz w:val="24"/>
          <w:szCs w:val="24"/>
        </w:rPr>
      </w:pPr>
    </w:p>
    <w:p w:rsidR="00A931DD" w:rsidRPr="00A931DD" w:rsidRDefault="00A931DD" w:rsidP="00A931DD">
      <w:pPr>
        <w:pStyle w:val="Style14"/>
        <w:widowControl/>
        <w:tabs>
          <w:tab w:val="left" w:pos="346"/>
        </w:tabs>
        <w:spacing w:line="288" w:lineRule="auto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 xml:space="preserve"> 3.</w:t>
      </w:r>
      <w:r>
        <w:rPr>
          <w:rStyle w:val="FontStyle31"/>
          <w:sz w:val="24"/>
          <w:szCs w:val="24"/>
        </w:rPr>
        <w:t xml:space="preserve"> </w:t>
      </w:r>
      <w:r w:rsidRPr="00A931DD">
        <w:rPr>
          <w:rStyle w:val="FontStyle31"/>
          <w:sz w:val="24"/>
          <w:szCs w:val="24"/>
        </w:rPr>
        <w:t xml:space="preserve">Укажите слово (или слова), которое пишется </w:t>
      </w:r>
      <w:proofErr w:type="gramStart"/>
      <w:r w:rsidRPr="00A931DD">
        <w:rPr>
          <w:rStyle w:val="FontStyle31"/>
          <w:sz w:val="24"/>
          <w:szCs w:val="24"/>
        </w:rPr>
        <w:t>с</w:t>
      </w:r>
      <w:proofErr w:type="gramEnd"/>
      <w:r w:rsidRPr="00A931DD">
        <w:rPr>
          <w:rStyle w:val="FontStyle31"/>
          <w:sz w:val="24"/>
          <w:szCs w:val="24"/>
        </w:rPr>
        <w:t xml:space="preserve"> НЕ раздельно:</w:t>
      </w:r>
    </w:p>
    <w:p w:rsidR="00A931DD" w:rsidRPr="00A931DD" w:rsidRDefault="00A931DD" w:rsidP="00A931DD">
      <w:pPr>
        <w:pStyle w:val="Style19"/>
        <w:widowControl/>
        <w:tabs>
          <w:tab w:val="left" w:pos="667"/>
        </w:tabs>
        <w:spacing w:line="288" w:lineRule="auto"/>
        <w:rPr>
          <w:rStyle w:val="FontStyle31"/>
          <w:sz w:val="24"/>
          <w:szCs w:val="24"/>
        </w:rPr>
      </w:pPr>
      <w:r w:rsidRPr="00A931DD">
        <w:rPr>
          <w:rStyle w:val="FontStyle22"/>
          <w:sz w:val="24"/>
          <w:szCs w:val="24"/>
        </w:rPr>
        <w:t>а)</w:t>
      </w:r>
      <w:r>
        <w:rPr>
          <w:rStyle w:val="FontStyle22"/>
          <w:sz w:val="24"/>
          <w:szCs w:val="24"/>
        </w:rPr>
        <w:t xml:space="preserve">  </w:t>
      </w:r>
      <w:r w:rsidRPr="00A931DD">
        <w:rPr>
          <w:rStyle w:val="FontStyle31"/>
          <w:sz w:val="24"/>
          <w:szCs w:val="24"/>
        </w:rPr>
        <w:t>(не</w:t>
      </w:r>
      <w:proofErr w:type="gramStart"/>
      <w:r w:rsidRPr="00A931DD">
        <w:rPr>
          <w:rStyle w:val="FontStyle31"/>
          <w:sz w:val="24"/>
          <w:szCs w:val="24"/>
        </w:rPr>
        <w:t>)</w:t>
      </w:r>
      <w:proofErr w:type="spellStart"/>
      <w:r w:rsidRPr="00A931DD">
        <w:rPr>
          <w:rStyle w:val="FontStyle31"/>
          <w:sz w:val="24"/>
          <w:szCs w:val="24"/>
        </w:rPr>
        <w:t>г</w:t>
      </w:r>
      <w:proofErr w:type="gramEnd"/>
      <w:r w:rsidRPr="00A931DD">
        <w:rPr>
          <w:rStyle w:val="FontStyle31"/>
          <w:sz w:val="24"/>
          <w:szCs w:val="24"/>
        </w:rPr>
        <w:t>одующий</w:t>
      </w:r>
      <w:proofErr w:type="spellEnd"/>
    </w:p>
    <w:p w:rsidR="00A931DD" w:rsidRPr="00A931DD" w:rsidRDefault="00A931DD" w:rsidP="00A931DD">
      <w:pPr>
        <w:pStyle w:val="Style19"/>
        <w:widowControl/>
        <w:tabs>
          <w:tab w:val="left" w:pos="667"/>
        </w:tabs>
        <w:spacing w:line="288" w:lineRule="auto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>б)</w:t>
      </w:r>
      <w:r>
        <w:rPr>
          <w:rStyle w:val="FontStyle31"/>
          <w:sz w:val="24"/>
          <w:szCs w:val="24"/>
        </w:rPr>
        <w:t xml:space="preserve">  </w:t>
      </w:r>
      <w:r w:rsidRPr="00A931DD">
        <w:rPr>
          <w:rStyle w:val="FontStyle31"/>
          <w:sz w:val="24"/>
          <w:szCs w:val="24"/>
        </w:rPr>
        <w:t>(не</w:t>
      </w:r>
      <w:proofErr w:type="gramStart"/>
      <w:r w:rsidRPr="00A931DD">
        <w:rPr>
          <w:rStyle w:val="FontStyle31"/>
          <w:sz w:val="24"/>
          <w:szCs w:val="24"/>
        </w:rPr>
        <w:t>)н</w:t>
      </w:r>
      <w:proofErr w:type="gramEnd"/>
      <w:r w:rsidRPr="00A931DD">
        <w:rPr>
          <w:rStyle w:val="FontStyle31"/>
          <w:sz w:val="24"/>
          <w:szCs w:val="24"/>
        </w:rPr>
        <w:t>аписанная еще книга</w:t>
      </w:r>
    </w:p>
    <w:p w:rsidR="00A931DD" w:rsidRPr="00A931DD" w:rsidRDefault="00A931DD" w:rsidP="00A931DD">
      <w:pPr>
        <w:pStyle w:val="Style19"/>
        <w:widowControl/>
        <w:tabs>
          <w:tab w:val="left" w:pos="667"/>
        </w:tabs>
        <w:spacing w:line="288" w:lineRule="auto"/>
        <w:rPr>
          <w:rStyle w:val="FontStyle31"/>
          <w:sz w:val="24"/>
          <w:szCs w:val="24"/>
        </w:rPr>
      </w:pPr>
      <w:r w:rsidRPr="00A931DD">
        <w:rPr>
          <w:rStyle w:val="FontStyle32"/>
          <w:sz w:val="24"/>
          <w:szCs w:val="24"/>
        </w:rPr>
        <w:t>в)</w:t>
      </w:r>
      <w:r>
        <w:rPr>
          <w:rStyle w:val="FontStyle32"/>
          <w:sz w:val="24"/>
          <w:szCs w:val="24"/>
        </w:rPr>
        <w:t xml:space="preserve">  </w:t>
      </w:r>
      <w:r w:rsidRPr="00A931DD">
        <w:rPr>
          <w:rStyle w:val="FontStyle31"/>
          <w:b/>
          <w:sz w:val="24"/>
          <w:szCs w:val="24"/>
        </w:rPr>
        <w:t>(</w:t>
      </w:r>
      <w:r w:rsidRPr="00A931DD">
        <w:rPr>
          <w:rStyle w:val="FontStyle31"/>
          <w:sz w:val="24"/>
          <w:szCs w:val="24"/>
        </w:rPr>
        <w:t>не</w:t>
      </w:r>
      <w:proofErr w:type="gramStart"/>
      <w:r w:rsidRPr="00A931DD">
        <w:rPr>
          <w:rStyle w:val="FontStyle31"/>
          <w:sz w:val="24"/>
          <w:szCs w:val="24"/>
        </w:rPr>
        <w:t>)п</w:t>
      </w:r>
      <w:proofErr w:type="gramEnd"/>
      <w:r w:rsidRPr="00A931DD">
        <w:rPr>
          <w:rStyle w:val="FontStyle31"/>
          <w:sz w:val="24"/>
          <w:szCs w:val="24"/>
        </w:rPr>
        <w:t>олученная посылка</w:t>
      </w:r>
    </w:p>
    <w:p w:rsidR="00A931DD" w:rsidRPr="00A931DD" w:rsidRDefault="00A931DD" w:rsidP="00A931DD">
      <w:pPr>
        <w:pStyle w:val="Style19"/>
        <w:widowControl/>
        <w:tabs>
          <w:tab w:val="left" w:pos="667"/>
        </w:tabs>
        <w:spacing w:line="288" w:lineRule="auto"/>
        <w:rPr>
          <w:rStyle w:val="FontStyle31"/>
          <w:sz w:val="24"/>
          <w:szCs w:val="24"/>
        </w:rPr>
      </w:pPr>
    </w:p>
    <w:p w:rsidR="00A931DD" w:rsidRPr="00A931DD" w:rsidRDefault="00A931DD" w:rsidP="00A931DD">
      <w:pPr>
        <w:pStyle w:val="Style17"/>
        <w:widowControl/>
        <w:tabs>
          <w:tab w:val="left" w:pos="346"/>
        </w:tabs>
        <w:spacing w:line="288" w:lineRule="auto"/>
        <w:ind w:left="346"/>
        <w:rPr>
          <w:rStyle w:val="FontStyle31"/>
          <w:sz w:val="24"/>
          <w:szCs w:val="24"/>
        </w:rPr>
      </w:pPr>
      <w:r w:rsidRPr="00A931DD">
        <w:rPr>
          <w:rStyle w:val="FontStyle32"/>
          <w:sz w:val="24"/>
          <w:szCs w:val="24"/>
        </w:rPr>
        <w:t>4.</w:t>
      </w:r>
      <w:r w:rsidRPr="00A931DD">
        <w:rPr>
          <w:rStyle w:val="FontStyle31"/>
          <w:sz w:val="24"/>
          <w:szCs w:val="24"/>
        </w:rPr>
        <w:t>Укажите слово (или слова)</w:t>
      </w:r>
      <w:proofErr w:type="gramStart"/>
      <w:r w:rsidRPr="00A931DD">
        <w:rPr>
          <w:rStyle w:val="FontStyle31"/>
          <w:sz w:val="24"/>
          <w:szCs w:val="24"/>
        </w:rPr>
        <w:t>,к</w:t>
      </w:r>
      <w:proofErr w:type="gramEnd"/>
      <w:r w:rsidRPr="00A931DD">
        <w:rPr>
          <w:rStyle w:val="FontStyle31"/>
          <w:sz w:val="24"/>
          <w:szCs w:val="24"/>
        </w:rPr>
        <w:t xml:space="preserve">оторые пишутся с </w:t>
      </w:r>
      <w:r w:rsidRPr="00A931DD">
        <w:rPr>
          <w:rStyle w:val="FontStyle31"/>
          <w:spacing w:val="20"/>
          <w:sz w:val="24"/>
          <w:szCs w:val="24"/>
        </w:rPr>
        <w:t>НЕ</w:t>
      </w:r>
      <w:r w:rsidRPr="00A931DD">
        <w:rPr>
          <w:rStyle w:val="FontStyle31"/>
          <w:sz w:val="24"/>
          <w:szCs w:val="24"/>
        </w:rPr>
        <w:t xml:space="preserve"> слитно:</w:t>
      </w:r>
    </w:p>
    <w:p w:rsidR="00A931DD" w:rsidRPr="00A931DD" w:rsidRDefault="00A931DD" w:rsidP="00A931DD">
      <w:pPr>
        <w:pStyle w:val="Style17"/>
        <w:widowControl/>
        <w:tabs>
          <w:tab w:val="left" w:pos="346"/>
        </w:tabs>
        <w:spacing w:line="288" w:lineRule="auto"/>
        <w:ind w:left="346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 xml:space="preserve">а)  задача (не) решенная, а только начатая </w:t>
      </w:r>
    </w:p>
    <w:p w:rsidR="00A931DD" w:rsidRPr="00A931DD" w:rsidRDefault="00A931DD" w:rsidP="00A931DD">
      <w:pPr>
        <w:pStyle w:val="Style5"/>
        <w:widowControl/>
        <w:tabs>
          <w:tab w:val="left" w:pos="686"/>
        </w:tabs>
        <w:spacing w:line="288" w:lineRule="auto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 xml:space="preserve">б) </w:t>
      </w:r>
      <w:r>
        <w:rPr>
          <w:rStyle w:val="FontStyle31"/>
          <w:sz w:val="24"/>
          <w:szCs w:val="24"/>
        </w:rPr>
        <w:t xml:space="preserve"> </w:t>
      </w:r>
      <w:r w:rsidRPr="00A931DD">
        <w:rPr>
          <w:rStyle w:val="FontStyle31"/>
          <w:sz w:val="24"/>
          <w:szCs w:val="24"/>
        </w:rPr>
        <w:t>(не</w:t>
      </w:r>
      <w:proofErr w:type="gramStart"/>
      <w:r w:rsidRPr="00A931DD">
        <w:rPr>
          <w:rStyle w:val="FontStyle31"/>
          <w:sz w:val="24"/>
          <w:szCs w:val="24"/>
        </w:rPr>
        <w:t>)о</w:t>
      </w:r>
      <w:proofErr w:type="gramEnd"/>
      <w:r w:rsidRPr="00A931DD">
        <w:rPr>
          <w:rStyle w:val="FontStyle31"/>
          <w:sz w:val="24"/>
          <w:szCs w:val="24"/>
        </w:rPr>
        <w:t>тремонтированный дом</w:t>
      </w:r>
    </w:p>
    <w:p w:rsidR="00A931DD" w:rsidRPr="00A931DD" w:rsidRDefault="00A931DD" w:rsidP="00A931DD">
      <w:pPr>
        <w:pStyle w:val="Style5"/>
        <w:widowControl/>
        <w:tabs>
          <w:tab w:val="left" w:pos="686"/>
        </w:tabs>
        <w:spacing w:line="288" w:lineRule="auto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 xml:space="preserve">в) </w:t>
      </w:r>
      <w:r>
        <w:rPr>
          <w:rStyle w:val="FontStyle31"/>
          <w:sz w:val="24"/>
          <w:szCs w:val="24"/>
        </w:rPr>
        <w:t xml:space="preserve"> </w:t>
      </w:r>
      <w:r w:rsidRPr="00A931DD">
        <w:rPr>
          <w:rStyle w:val="FontStyle31"/>
          <w:sz w:val="24"/>
          <w:szCs w:val="24"/>
        </w:rPr>
        <w:t>дорожки (не) расчищены</w:t>
      </w:r>
    </w:p>
    <w:p w:rsidR="00A931DD" w:rsidRPr="00A931DD" w:rsidRDefault="00A931DD" w:rsidP="00A931DD">
      <w:pPr>
        <w:pStyle w:val="Style5"/>
        <w:widowControl/>
        <w:tabs>
          <w:tab w:val="left" w:pos="686"/>
        </w:tabs>
        <w:spacing w:line="288" w:lineRule="auto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 xml:space="preserve">г) </w:t>
      </w:r>
      <w:r>
        <w:rPr>
          <w:rStyle w:val="FontStyle31"/>
          <w:sz w:val="24"/>
          <w:szCs w:val="24"/>
        </w:rPr>
        <w:t xml:space="preserve"> </w:t>
      </w:r>
      <w:r w:rsidRPr="00A931DD">
        <w:rPr>
          <w:rStyle w:val="FontStyle31"/>
          <w:sz w:val="24"/>
          <w:szCs w:val="24"/>
        </w:rPr>
        <w:t>еще (не) зашедшее за горизонт солнце</w:t>
      </w:r>
    </w:p>
    <w:p w:rsidR="00A931DD" w:rsidRPr="00A931DD" w:rsidRDefault="00A931DD" w:rsidP="00A931DD">
      <w:pPr>
        <w:pStyle w:val="Style5"/>
        <w:widowControl/>
        <w:tabs>
          <w:tab w:val="left" w:pos="686"/>
        </w:tabs>
        <w:spacing w:line="288" w:lineRule="auto"/>
        <w:rPr>
          <w:rStyle w:val="FontStyle31"/>
          <w:sz w:val="24"/>
          <w:szCs w:val="24"/>
        </w:rPr>
      </w:pPr>
    </w:p>
    <w:p w:rsidR="00A931DD" w:rsidRPr="00A931DD" w:rsidRDefault="00A931DD" w:rsidP="00A931DD">
      <w:pPr>
        <w:pStyle w:val="Style17"/>
        <w:widowControl/>
        <w:tabs>
          <w:tab w:val="left" w:pos="346"/>
        </w:tabs>
        <w:spacing w:line="288" w:lineRule="auto"/>
        <w:ind w:firstLine="0"/>
        <w:rPr>
          <w:rStyle w:val="FontStyle31"/>
          <w:sz w:val="24"/>
          <w:szCs w:val="24"/>
        </w:rPr>
      </w:pPr>
      <w:r w:rsidRPr="00A931DD">
        <w:rPr>
          <w:rStyle w:val="FontStyle22"/>
          <w:sz w:val="24"/>
          <w:szCs w:val="24"/>
        </w:rPr>
        <w:t>5.</w:t>
      </w:r>
      <w:r w:rsidRPr="00A931DD">
        <w:rPr>
          <w:rStyle w:val="FontStyle22"/>
          <w:sz w:val="24"/>
          <w:szCs w:val="24"/>
        </w:rPr>
        <w:tab/>
      </w:r>
      <w:r w:rsidRPr="00A931DD">
        <w:rPr>
          <w:rStyle w:val="FontStyle31"/>
          <w:sz w:val="24"/>
          <w:szCs w:val="24"/>
        </w:rPr>
        <w:t xml:space="preserve">Укажите номера слов, где </w:t>
      </w:r>
      <w:proofErr w:type="spellStart"/>
      <w:r w:rsidRPr="00A931DD">
        <w:rPr>
          <w:rStyle w:val="FontStyle31"/>
          <w:sz w:val="24"/>
          <w:szCs w:val="24"/>
        </w:rPr>
        <w:t>допушены</w:t>
      </w:r>
      <w:proofErr w:type="spellEnd"/>
      <w:r w:rsidRPr="00A931DD">
        <w:rPr>
          <w:rStyle w:val="FontStyle31"/>
          <w:sz w:val="24"/>
          <w:szCs w:val="24"/>
        </w:rPr>
        <w:t xml:space="preserve"> ошибки в написании причастий:</w:t>
      </w:r>
    </w:p>
    <w:p w:rsidR="00A931DD" w:rsidRPr="00A931DD" w:rsidRDefault="00A931DD" w:rsidP="00A931DD">
      <w:pPr>
        <w:pStyle w:val="c1"/>
        <w:shd w:val="clear" w:color="auto" w:fill="FFFFFF"/>
        <w:spacing w:before="0" w:after="0" w:line="288" w:lineRule="auto"/>
        <w:ind w:left="360"/>
        <w:jc w:val="both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 xml:space="preserve">1)  </w:t>
      </w:r>
      <w:proofErr w:type="spellStart"/>
      <w:r>
        <w:rPr>
          <w:rStyle w:val="FontStyle31"/>
          <w:sz w:val="24"/>
          <w:szCs w:val="24"/>
        </w:rPr>
        <w:t>н</w:t>
      </w:r>
      <w:r w:rsidRPr="00A931DD">
        <w:rPr>
          <w:rStyle w:val="FontStyle31"/>
          <w:sz w:val="24"/>
          <w:szCs w:val="24"/>
        </w:rPr>
        <w:t>еразбросанные</w:t>
      </w:r>
      <w:proofErr w:type="spellEnd"/>
      <w:r w:rsidRPr="00A931DD">
        <w:rPr>
          <w:rStyle w:val="FontStyle31"/>
          <w:sz w:val="24"/>
          <w:szCs w:val="24"/>
        </w:rPr>
        <w:t xml:space="preserve"> по берегу</w:t>
      </w:r>
    </w:p>
    <w:p w:rsidR="00A931DD" w:rsidRPr="00A931DD" w:rsidRDefault="00A931DD" w:rsidP="00A931DD">
      <w:pPr>
        <w:pStyle w:val="c1"/>
        <w:shd w:val="clear" w:color="auto" w:fill="FFFFFF"/>
        <w:spacing w:before="0" w:after="0" w:line="288" w:lineRule="auto"/>
        <w:ind w:left="360"/>
        <w:jc w:val="both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 xml:space="preserve">2)  </w:t>
      </w:r>
      <w:proofErr w:type="spellStart"/>
      <w:r>
        <w:rPr>
          <w:rStyle w:val="FontStyle31"/>
          <w:sz w:val="24"/>
          <w:szCs w:val="24"/>
        </w:rPr>
        <w:t>н</w:t>
      </w:r>
      <w:r w:rsidRPr="00A931DD">
        <w:rPr>
          <w:rStyle w:val="FontStyle31"/>
          <w:sz w:val="24"/>
          <w:szCs w:val="24"/>
        </w:rPr>
        <w:t>епойманная</w:t>
      </w:r>
      <w:proofErr w:type="spellEnd"/>
      <w:r w:rsidRPr="00A931DD">
        <w:rPr>
          <w:rStyle w:val="FontStyle31"/>
          <w:sz w:val="24"/>
          <w:szCs w:val="24"/>
        </w:rPr>
        <w:t xml:space="preserve"> рыба</w:t>
      </w:r>
    </w:p>
    <w:p w:rsidR="00A931DD" w:rsidRPr="00A931DD" w:rsidRDefault="00A931DD" w:rsidP="00A931DD">
      <w:pPr>
        <w:pStyle w:val="c1"/>
        <w:shd w:val="clear" w:color="auto" w:fill="FFFFFF"/>
        <w:spacing w:before="0" w:after="0" w:line="288" w:lineRule="auto"/>
        <w:ind w:left="360"/>
        <w:jc w:val="both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 xml:space="preserve">3)  </w:t>
      </w:r>
      <w:r>
        <w:rPr>
          <w:rStyle w:val="FontStyle31"/>
          <w:sz w:val="24"/>
          <w:szCs w:val="24"/>
        </w:rPr>
        <w:t>т</w:t>
      </w:r>
      <w:r w:rsidRPr="00A931DD">
        <w:rPr>
          <w:rStyle w:val="FontStyle31"/>
          <w:sz w:val="24"/>
          <w:szCs w:val="24"/>
        </w:rPr>
        <w:t>рава не скошена</w:t>
      </w:r>
    </w:p>
    <w:p w:rsidR="00A931DD" w:rsidRPr="00A931DD" w:rsidRDefault="00A931DD" w:rsidP="00A931DD">
      <w:pPr>
        <w:pStyle w:val="c1"/>
        <w:shd w:val="clear" w:color="auto" w:fill="FFFFFF"/>
        <w:spacing w:before="0" w:after="0" w:line="288" w:lineRule="auto"/>
        <w:ind w:left="360"/>
        <w:jc w:val="both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>4)   далеко нерешенный вопрос</w:t>
      </w:r>
    </w:p>
    <w:p w:rsidR="00A931DD" w:rsidRPr="00A931DD" w:rsidRDefault="00A931DD" w:rsidP="00A931DD">
      <w:pPr>
        <w:pStyle w:val="c1"/>
        <w:shd w:val="clear" w:color="auto" w:fill="FFFFFF"/>
        <w:spacing w:before="0" w:after="0" w:line="288" w:lineRule="auto"/>
        <w:ind w:left="360"/>
        <w:jc w:val="both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 xml:space="preserve">5)  не взволнованное, а успокоившееся море  </w:t>
      </w:r>
    </w:p>
    <w:p w:rsidR="00A931DD" w:rsidRDefault="00A931DD" w:rsidP="00A931DD">
      <w:pPr>
        <w:pStyle w:val="Style14"/>
        <w:widowControl/>
        <w:tabs>
          <w:tab w:val="left" w:pos="346"/>
        </w:tabs>
        <w:spacing w:line="288" w:lineRule="auto"/>
        <w:jc w:val="center"/>
        <w:rPr>
          <w:rStyle w:val="FontStyle32"/>
          <w:sz w:val="28"/>
          <w:szCs w:val="28"/>
        </w:rPr>
      </w:pPr>
    </w:p>
    <w:p w:rsidR="00A931DD" w:rsidRDefault="00A931DD" w:rsidP="00A931DD">
      <w:pPr>
        <w:pStyle w:val="Style14"/>
        <w:widowControl/>
        <w:tabs>
          <w:tab w:val="left" w:pos="346"/>
        </w:tabs>
        <w:spacing w:line="288" w:lineRule="auto"/>
        <w:jc w:val="center"/>
        <w:rPr>
          <w:rStyle w:val="FontStyle32"/>
          <w:sz w:val="28"/>
          <w:szCs w:val="28"/>
        </w:rPr>
      </w:pPr>
    </w:p>
    <w:p w:rsidR="00A931DD" w:rsidRPr="00A931DD" w:rsidRDefault="00A931DD" w:rsidP="00A931DD">
      <w:pPr>
        <w:pStyle w:val="Style14"/>
        <w:widowControl/>
        <w:tabs>
          <w:tab w:val="left" w:pos="346"/>
        </w:tabs>
        <w:spacing w:line="288" w:lineRule="auto"/>
        <w:jc w:val="center"/>
        <w:rPr>
          <w:rStyle w:val="FontStyle32"/>
          <w:sz w:val="28"/>
          <w:szCs w:val="28"/>
        </w:rPr>
      </w:pPr>
      <w:r w:rsidRPr="00A931DD">
        <w:rPr>
          <w:rStyle w:val="FontStyle32"/>
          <w:sz w:val="28"/>
          <w:szCs w:val="28"/>
        </w:rPr>
        <w:t>Тест</w:t>
      </w:r>
    </w:p>
    <w:p w:rsidR="00A931DD" w:rsidRPr="00A931DD" w:rsidRDefault="00A931DD" w:rsidP="00A931DD">
      <w:pPr>
        <w:pStyle w:val="Style14"/>
        <w:widowControl/>
        <w:tabs>
          <w:tab w:val="left" w:pos="346"/>
        </w:tabs>
        <w:spacing w:line="288" w:lineRule="auto"/>
        <w:rPr>
          <w:rStyle w:val="FontStyle28"/>
          <w:b w:val="0"/>
          <w:bCs w:val="0"/>
          <w:i w:val="0"/>
          <w:iCs w:val="0"/>
          <w:sz w:val="24"/>
          <w:szCs w:val="24"/>
        </w:rPr>
      </w:pPr>
      <w:r w:rsidRPr="00A931DD">
        <w:rPr>
          <w:rStyle w:val="FontStyle32"/>
          <w:sz w:val="24"/>
          <w:szCs w:val="24"/>
        </w:rPr>
        <w:t>1.</w:t>
      </w:r>
      <w:r w:rsidRPr="00A931DD">
        <w:rPr>
          <w:rStyle w:val="FontStyle31"/>
          <w:sz w:val="24"/>
          <w:szCs w:val="24"/>
        </w:rPr>
        <w:t xml:space="preserve">Закончите предложение: </w:t>
      </w:r>
      <w:r w:rsidRPr="00A931DD">
        <w:rPr>
          <w:rStyle w:val="FontStyle28"/>
          <w:sz w:val="24"/>
          <w:szCs w:val="24"/>
        </w:rPr>
        <w:t>НЕ с полными причастиями пишется раздельно, если при причастии есть</w:t>
      </w:r>
      <w:r>
        <w:rPr>
          <w:rStyle w:val="FontStyle28"/>
          <w:sz w:val="24"/>
          <w:szCs w:val="24"/>
        </w:rPr>
        <w:t>______</w:t>
      </w:r>
    </w:p>
    <w:p w:rsidR="00A931DD" w:rsidRDefault="00A931DD" w:rsidP="00A931DD">
      <w:pPr>
        <w:pStyle w:val="Style14"/>
        <w:widowControl/>
        <w:tabs>
          <w:tab w:val="left" w:pos="346"/>
        </w:tabs>
        <w:spacing w:line="288" w:lineRule="auto"/>
        <w:rPr>
          <w:rStyle w:val="FontStyle31"/>
          <w:sz w:val="24"/>
          <w:szCs w:val="24"/>
        </w:rPr>
      </w:pPr>
      <w:r w:rsidRPr="00A931DD">
        <w:rPr>
          <w:rStyle w:val="FontStyle22"/>
          <w:sz w:val="24"/>
          <w:szCs w:val="24"/>
        </w:rPr>
        <w:t>2.</w:t>
      </w:r>
      <w:r w:rsidRPr="00A931DD">
        <w:rPr>
          <w:rStyle w:val="FontStyle31"/>
          <w:sz w:val="24"/>
          <w:szCs w:val="24"/>
        </w:rPr>
        <w:t>Закончите предложение:</w:t>
      </w:r>
      <w:r>
        <w:rPr>
          <w:rStyle w:val="FontStyle31"/>
          <w:sz w:val="24"/>
          <w:szCs w:val="24"/>
        </w:rPr>
        <w:t xml:space="preserve">   </w:t>
      </w:r>
      <w:r w:rsidRPr="00A931DD">
        <w:rPr>
          <w:rStyle w:val="FontStyle28"/>
          <w:sz w:val="24"/>
          <w:szCs w:val="24"/>
        </w:rPr>
        <w:t>НЕ с краткими причастиями пишется</w:t>
      </w:r>
      <w:r>
        <w:rPr>
          <w:rStyle w:val="FontStyle31"/>
          <w:sz w:val="24"/>
          <w:szCs w:val="24"/>
        </w:rPr>
        <w:t>______</w:t>
      </w:r>
    </w:p>
    <w:p w:rsidR="00A931DD" w:rsidRDefault="00A931DD" w:rsidP="00A931DD">
      <w:pPr>
        <w:pStyle w:val="Style14"/>
        <w:widowControl/>
        <w:tabs>
          <w:tab w:val="left" w:pos="346"/>
        </w:tabs>
        <w:spacing w:line="288" w:lineRule="auto"/>
        <w:rPr>
          <w:rStyle w:val="FontStyle31"/>
          <w:sz w:val="24"/>
          <w:szCs w:val="24"/>
        </w:rPr>
      </w:pPr>
    </w:p>
    <w:p w:rsidR="00A931DD" w:rsidRPr="00A931DD" w:rsidRDefault="00A931DD" w:rsidP="00A931DD">
      <w:pPr>
        <w:pStyle w:val="Style14"/>
        <w:widowControl/>
        <w:tabs>
          <w:tab w:val="left" w:pos="346"/>
        </w:tabs>
        <w:spacing w:line="288" w:lineRule="auto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 xml:space="preserve"> 3.Укажите слово (или слова), которое пишется </w:t>
      </w:r>
      <w:proofErr w:type="gramStart"/>
      <w:r w:rsidRPr="00A931DD">
        <w:rPr>
          <w:rStyle w:val="FontStyle31"/>
          <w:sz w:val="24"/>
          <w:szCs w:val="24"/>
        </w:rPr>
        <w:t>с</w:t>
      </w:r>
      <w:proofErr w:type="gramEnd"/>
      <w:r w:rsidRPr="00A931DD">
        <w:rPr>
          <w:rStyle w:val="FontStyle31"/>
          <w:sz w:val="24"/>
          <w:szCs w:val="24"/>
        </w:rPr>
        <w:t xml:space="preserve"> НЕ раздельно:</w:t>
      </w:r>
    </w:p>
    <w:p w:rsidR="00A931DD" w:rsidRPr="00A931DD" w:rsidRDefault="00A931DD" w:rsidP="00A931DD">
      <w:pPr>
        <w:pStyle w:val="Style19"/>
        <w:widowControl/>
        <w:tabs>
          <w:tab w:val="left" w:pos="667"/>
        </w:tabs>
        <w:spacing w:line="288" w:lineRule="auto"/>
        <w:rPr>
          <w:rStyle w:val="FontStyle31"/>
          <w:sz w:val="24"/>
          <w:szCs w:val="24"/>
        </w:rPr>
      </w:pPr>
      <w:r w:rsidRPr="00A931DD">
        <w:rPr>
          <w:rStyle w:val="FontStyle22"/>
          <w:sz w:val="24"/>
          <w:szCs w:val="24"/>
        </w:rPr>
        <w:t>а)</w:t>
      </w:r>
      <w:r>
        <w:rPr>
          <w:rStyle w:val="FontStyle22"/>
          <w:sz w:val="24"/>
          <w:szCs w:val="24"/>
        </w:rPr>
        <w:t xml:space="preserve">  </w:t>
      </w:r>
      <w:r w:rsidRPr="00A931DD">
        <w:rPr>
          <w:rStyle w:val="FontStyle31"/>
          <w:sz w:val="24"/>
          <w:szCs w:val="24"/>
        </w:rPr>
        <w:t>(не</w:t>
      </w:r>
      <w:proofErr w:type="gramStart"/>
      <w:r w:rsidRPr="00A931DD">
        <w:rPr>
          <w:rStyle w:val="FontStyle31"/>
          <w:sz w:val="24"/>
          <w:szCs w:val="24"/>
        </w:rPr>
        <w:t>)</w:t>
      </w:r>
      <w:proofErr w:type="spellStart"/>
      <w:r w:rsidRPr="00A931DD">
        <w:rPr>
          <w:rStyle w:val="FontStyle31"/>
          <w:sz w:val="24"/>
          <w:szCs w:val="24"/>
        </w:rPr>
        <w:t>г</w:t>
      </w:r>
      <w:proofErr w:type="gramEnd"/>
      <w:r w:rsidRPr="00A931DD">
        <w:rPr>
          <w:rStyle w:val="FontStyle31"/>
          <w:sz w:val="24"/>
          <w:szCs w:val="24"/>
        </w:rPr>
        <w:t>одующий</w:t>
      </w:r>
      <w:proofErr w:type="spellEnd"/>
    </w:p>
    <w:p w:rsidR="00A931DD" w:rsidRPr="00A931DD" w:rsidRDefault="00A931DD" w:rsidP="00A931DD">
      <w:pPr>
        <w:pStyle w:val="Style19"/>
        <w:widowControl/>
        <w:tabs>
          <w:tab w:val="left" w:pos="667"/>
        </w:tabs>
        <w:spacing w:line="288" w:lineRule="auto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>б)</w:t>
      </w:r>
      <w:r>
        <w:rPr>
          <w:rStyle w:val="FontStyle31"/>
          <w:sz w:val="24"/>
          <w:szCs w:val="24"/>
        </w:rPr>
        <w:t xml:space="preserve">  </w:t>
      </w:r>
      <w:r w:rsidRPr="00A931DD">
        <w:rPr>
          <w:rStyle w:val="FontStyle31"/>
          <w:sz w:val="24"/>
          <w:szCs w:val="24"/>
        </w:rPr>
        <w:t>(не</w:t>
      </w:r>
      <w:proofErr w:type="gramStart"/>
      <w:r w:rsidRPr="00A931DD">
        <w:rPr>
          <w:rStyle w:val="FontStyle31"/>
          <w:sz w:val="24"/>
          <w:szCs w:val="24"/>
        </w:rPr>
        <w:t>)н</w:t>
      </w:r>
      <w:proofErr w:type="gramEnd"/>
      <w:r w:rsidRPr="00A931DD">
        <w:rPr>
          <w:rStyle w:val="FontStyle31"/>
          <w:sz w:val="24"/>
          <w:szCs w:val="24"/>
        </w:rPr>
        <w:t>аписанная еще книга</w:t>
      </w:r>
    </w:p>
    <w:p w:rsidR="00A931DD" w:rsidRPr="00A931DD" w:rsidRDefault="00A931DD" w:rsidP="00A931DD">
      <w:pPr>
        <w:pStyle w:val="Style19"/>
        <w:widowControl/>
        <w:tabs>
          <w:tab w:val="left" w:pos="667"/>
        </w:tabs>
        <w:spacing w:line="288" w:lineRule="auto"/>
        <w:rPr>
          <w:rStyle w:val="FontStyle31"/>
          <w:sz w:val="24"/>
          <w:szCs w:val="24"/>
        </w:rPr>
      </w:pPr>
      <w:r w:rsidRPr="00A931DD">
        <w:rPr>
          <w:rStyle w:val="FontStyle32"/>
          <w:sz w:val="24"/>
          <w:szCs w:val="24"/>
        </w:rPr>
        <w:t>в)</w:t>
      </w:r>
      <w:r>
        <w:rPr>
          <w:rStyle w:val="FontStyle32"/>
          <w:sz w:val="24"/>
          <w:szCs w:val="24"/>
        </w:rPr>
        <w:t xml:space="preserve">  </w:t>
      </w:r>
      <w:r w:rsidRPr="00A931DD">
        <w:rPr>
          <w:rStyle w:val="FontStyle31"/>
          <w:b/>
          <w:sz w:val="24"/>
          <w:szCs w:val="24"/>
        </w:rPr>
        <w:t>(</w:t>
      </w:r>
      <w:r w:rsidRPr="00A931DD">
        <w:rPr>
          <w:rStyle w:val="FontStyle31"/>
          <w:sz w:val="24"/>
          <w:szCs w:val="24"/>
        </w:rPr>
        <w:t>не</w:t>
      </w:r>
      <w:proofErr w:type="gramStart"/>
      <w:r w:rsidRPr="00A931DD">
        <w:rPr>
          <w:rStyle w:val="FontStyle31"/>
          <w:sz w:val="24"/>
          <w:szCs w:val="24"/>
        </w:rPr>
        <w:t>)п</w:t>
      </w:r>
      <w:proofErr w:type="gramEnd"/>
      <w:r w:rsidRPr="00A931DD">
        <w:rPr>
          <w:rStyle w:val="FontStyle31"/>
          <w:sz w:val="24"/>
          <w:szCs w:val="24"/>
        </w:rPr>
        <w:t>олученная посылка</w:t>
      </w:r>
    </w:p>
    <w:p w:rsidR="00A931DD" w:rsidRPr="00A931DD" w:rsidRDefault="00A931DD" w:rsidP="00A931DD">
      <w:pPr>
        <w:pStyle w:val="Style19"/>
        <w:widowControl/>
        <w:tabs>
          <w:tab w:val="left" w:pos="667"/>
        </w:tabs>
        <w:spacing w:line="288" w:lineRule="auto"/>
        <w:rPr>
          <w:rStyle w:val="FontStyle31"/>
          <w:sz w:val="24"/>
          <w:szCs w:val="24"/>
        </w:rPr>
      </w:pPr>
    </w:p>
    <w:p w:rsidR="00A931DD" w:rsidRPr="00A931DD" w:rsidRDefault="00A931DD" w:rsidP="00A931DD">
      <w:pPr>
        <w:pStyle w:val="Style17"/>
        <w:widowControl/>
        <w:tabs>
          <w:tab w:val="left" w:pos="346"/>
        </w:tabs>
        <w:spacing w:line="288" w:lineRule="auto"/>
        <w:ind w:left="346"/>
        <w:rPr>
          <w:rStyle w:val="FontStyle31"/>
          <w:sz w:val="24"/>
          <w:szCs w:val="24"/>
        </w:rPr>
      </w:pPr>
      <w:r w:rsidRPr="00A931DD">
        <w:rPr>
          <w:rStyle w:val="FontStyle32"/>
          <w:sz w:val="24"/>
          <w:szCs w:val="24"/>
        </w:rPr>
        <w:t>4.</w:t>
      </w:r>
      <w:r w:rsidRPr="00A931DD">
        <w:rPr>
          <w:rStyle w:val="FontStyle31"/>
          <w:sz w:val="24"/>
          <w:szCs w:val="24"/>
        </w:rPr>
        <w:t>Укажите слово (или слова)</w:t>
      </w:r>
      <w:proofErr w:type="gramStart"/>
      <w:r w:rsidRPr="00A931DD">
        <w:rPr>
          <w:rStyle w:val="FontStyle31"/>
          <w:sz w:val="24"/>
          <w:szCs w:val="24"/>
        </w:rPr>
        <w:t>,к</w:t>
      </w:r>
      <w:proofErr w:type="gramEnd"/>
      <w:r w:rsidRPr="00A931DD">
        <w:rPr>
          <w:rStyle w:val="FontStyle31"/>
          <w:sz w:val="24"/>
          <w:szCs w:val="24"/>
        </w:rPr>
        <w:t xml:space="preserve">оторые пишутся с </w:t>
      </w:r>
      <w:r w:rsidRPr="00A931DD">
        <w:rPr>
          <w:rStyle w:val="FontStyle31"/>
          <w:spacing w:val="20"/>
          <w:sz w:val="24"/>
          <w:szCs w:val="24"/>
        </w:rPr>
        <w:t>НЕ</w:t>
      </w:r>
      <w:r w:rsidRPr="00A931DD">
        <w:rPr>
          <w:rStyle w:val="FontStyle31"/>
          <w:sz w:val="24"/>
          <w:szCs w:val="24"/>
        </w:rPr>
        <w:t xml:space="preserve"> слитно:</w:t>
      </w:r>
    </w:p>
    <w:p w:rsidR="00A931DD" w:rsidRPr="00A931DD" w:rsidRDefault="00A931DD" w:rsidP="00A931DD">
      <w:pPr>
        <w:pStyle w:val="Style17"/>
        <w:widowControl/>
        <w:tabs>
          <w:tab w:val="left" w:pos="346"/>
        </w:tabs>
        <w:spacing w:line="288" w:lineRule="auto"/>
        <w:ind w:left="346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 xml:space="preserve">а)  </w:t>
      </w:r>
      <w:r>
        <w:rPr>
          <w:rStyle w:val="FontStyle31"/>
          <w:sz w:val="24"/>
          <w:szCs w:val="24"/>
        </w:rPr>
        <w:t xml:space="preserve"> </w:t>
      </w:r>
      <w:r w:rsidRPr="00A931DD">
        <w:rPr>
          <w:rStyle w:val="FontStyle31"/>
          <w:sz w:val="24"/>
          <w:szCs w:val="24"/>
        </w:rPr>
        <w:t xml:space="preserve">задача (не) решенная, а только начатая </w:t>
      </w:r>
    </w:p>
    <w:p w:rsidR="00A931DD" w:rsidRPr="00A931DD" w:rsidRDefault="00A931DD" w:rsidP="00A931DD">
      <w:pPr>
        <w:pStyle w:val="Style5"/>
        <w:widowControl/>
        <w:tabs>
          <w:tab w:val="left" w:pos="686"/>
        </w:tabs>
        <w:spacing w:line="288" w:lineRule="auto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>б)</w:t>
      </w:r>
      <w:r>
        <w:rPr>
          <w:rStyle w:val="FontStyle31"/>
          <w:sz w:val="24"/>
          <w:szCs w:val="24"/>
        </w:rPr>
        <w:t xml:space="preserve">  </w:t>
      </w:r>
      <w:r w:rsidRPr="00A931DD">
        <w:rPr>
          <w:rStyle w:val="FontStyle31"/>
          <w:sz w:val="24"/>
          <w:szCs w:val="24"/>
        </w:rPr>
        <w:t xml:space="preserve"> (не</w:t>
      </w:r>
      <w:proofErr w:type="gramStart"/>
      <w:r w:rsidRPr="00A931DD">
        <w:rPr>
          <w:rStyle w:val="FontStyle31"/>
          <w:sz w:val="24"/>
          <w:szCs w:val="24"/>
        </w:rPr>
        <w:t>)о</w:t>
      </w:r>
      <w:proofErr w:type="gramEnd"/>
      <w:r w:rsidRPr="00A931DD">
        <w:rPr>
          <w:rStyle w:val="FontStyle31"/>
          <w:sz w:val="24"/>
          <w:szCs w:val="24"/>
        </w:rPr>
        <w:t>тремонтированный дом</w:t>
      </w:r>
    </w:p>
    <w:p w:rsidR="00A931DD" w:rsidRPr="00A931DD" w:rsidRDefault="00A931DD" w:rsidP="00A931DD">
      <w:pPr>
        <w:pStyle w:val="Style5"/>
        <w:widowControl/>
        <w:tabs>
          <w:tab w:val="left" w:pos="686"/>
        </w:tabs>
        <w:spacing w:line="288" w:lineRule="auto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 xml:space="preserve">в) </w:t>
      </w:r>
      <w:r>
        <w:rPr>
          <w:rStyle w:val="FontStyle31"/>
          <w:sz w:val="24"/>
          <w:szCs w:val="24"/>
        </w:rPr>
        <w:t xml:space="preserve">   </w:t>
      </w:r>
      <w:r w:rsidRPr="00A931DD">
        <w:rPr>
          <w:rStyle w:val="FontStyle31"/>
          <w:sz w:val="24"/>
          <w:szCs w:val="24"/>
        </w:rPr>
        <w:t>дорожки (не) расчищены</w:t>
      </w:r>
    </w:p>
    <w:p w:rsidR="00A931DD" w:rsidRPr="00A931DD" w:rsidRDefault="00A931DD" w:rsidP="00A931DD">
      <w:pPr>
        <w:pStyle w:val="Style5"/>
        <w:widowControl/>
        <w:tabs>
          <w:tab w:val="left" w:pos="686"/>
        </w:tabs>
        <w:spacing w:line="288" w:lineRule="auto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 xml:space="preserve">г) </w:t>
      </w:r>
      <w:r>
        <w:rPr>
          <w:rStyle w:val="FontStyle31"/>
          <w:sz w:val="24"/>
          <w:szCs w:val="24"/>
        </w:rPr>
        <w:t xml:space="preserve">   </w:t>
      </w:r>
      <w:r w:rsidRPr="00A931DD">
        <w:rPr>
          <w:rStyle w:val="FontStyle31"/>
          <w:sz w:val="24"/>
          <w:szCs w:val="24"/>
        </w:rPr>
        <w:t>еще (не) зашедшее за горизонт солнце</w:t>
      </w:r>
    </w:p>
    <w:p w:rsidR="00A931DD" w:rsidRPr="00A931DD" w:rsidRDefault="00A931DD" w:rsidP="00A931DD">
      <w:pPr>
        <w:pStyle w:val="Style5"/>
        <w:widowControl/>
        <w:tabs>
          <w:tab w:val="left" w:pos="686"/>
        </w:tabs>
        <w:spacing w:line="288" w:lineRule="auto"/>
        <w:rPr>
          <w:rStyle w:val="FontStyle31"/>
          <w:sz w:val="24"/>
          <w:szCs w:val="24"/>
        </w:rPr>
      </w:pPr>
    </w:p>
    <w:p w:rsidR="00A931DD" w:rsidRPr="00A931DD" w:rsidRDefault="00A931DD" w:rsidP="00A931DD">
      <w:pPr>
        <w:pStyle w:val="Style17"/>
        <w:widowControl/>
        <w:tabs>
          <w:tab w:val="left" w:pos="346"/>
        </w:tabs>
        <w:spacing w:line="288" w:lineRule="auto"/>
        <w:ind w:firstLine="0"/>
        <w:rPr>
          <w:rStyle w:val="FontStyle31"/>
          <w:sz w:val="24"/>
          <w:szCs w:val="24"/>
        </w:rPr>
      </w:pPr>
      <w:r w:rsidRPr="00A931DD">
        <w:rPr>
          <w:rStyle w:val="FontStyle22"/>
          <w:sz w:val="24"/>
          <w:szCs w:val="24"/>
        </w:rPr>
        <w:t>5.</w:t>
      </w:r>
      <w:r w:rsidRPr="00A931DD">
        <w:rPr>
          <w:rStyle w:val="FontStyle22"/>
          <w:sz w:val="24"/>
          <w:szCs w:val="24"/>
        </w:rPr>
        <w:tab/>
      </w:r>
      <w:r w:rsidRPr="00A931DD">
        <w:rPr>
          <w:rStyle w:val="FontStyle31"/>
          <w:sz w:val="24"/>
          <w:szCs w:val="24"/>
        </w:rPr>
        <w:t xml:space="preserve">Укажите номера слов, где </w:t>
      </w:r>
      <w:proofErr w:type="spellStart"/>
      <w:r w:rsidRPr="00A931DD">
        <w:rPr>
          <w:rStyle w:val="FontStyle31"/>
          <w:sz w:val="24"/>
          <w:szCs w:val="24"/>
        </w:rPr>
        <w:t>допушены</w:t>
      </w:r>
      <w:proofErr w:type="spellEnd"/>
      <w:r w:rsidRPr="00A931DD">
        <w:rPr>
          <w:rStyle w:val="FontStyle31"/>
          <w:sz w:val="24"/>
          <w:szCs w:val="24"/>
        </w:rPr>
        <w:t xml:space="preserve"> ошибки в написании причастий:</w:t>
      </w:r>
    </w:p>
    <w:p w:rsidR="00A931DD" w:rsidRPr="00A931DD" w:rsidRDefault="00A931DD" w:rsidP="00A931DD">
      <w:pPr>
        <w:pStyle w:val="c1"/>
        <w:shd w:val="clear" w:color="auto" w:fill="FFFFFF"/>
        <w:spacing w:before="0" w:after="0" w:line="288" w:lineRule="auto"/>
        <w:ind w:left="360"/>
        <w:jc w:val="both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 xml:space="preserve">1)  </w:t>
      </w:r>
      <w:proofErr w:type="spellStart"/>
      <w:r>
        <w:rPr>
          <w:rStyle w:val="FontStyle31"/>
          <w:sz w:val="24"/>
          <w:szCs w:val="24"/>
        </w:rPr>
        <w:t>н</w:t>
      </w:r>
      <w:r w:rsidRPr="00A931DD">
        <w:rPr>
          <w:rStyle w:val="FontStyle31"/>
          <w:sz w:val="24"/>
          <w:szCs w:val="24"/>
        </w:rPr>
        <w:t>еразбросанные</w:t>
      </w:r>
      <w:proofErr w:type="spellEnd"/>
      <w:r w:rsidRPr="00A931DD">
        <w:rPr>
          <w:rStyle w:val="FontStyle31"/>
          <w:sz w:val="24"/>
          <w:szCs w:val="24"/>
        </w:rPr>
        <w:t xml:space="preserve"> по берегу</w:t>
      </w:r>
    </w:p>
    <w:p w:rsidR="00A931DD" w:rsidRPr="00A931DD" w:rsidRDefault="00A931DD" w:rsidP="00A931DD">
      <w:pPr>
        <w:pStyle w:val="c1"/>
        <w:shd w:val="clear" w:color="auto" w:fill="FFFFFF"/>
        <w:spacing w:before="0" w:after="0" w:line="288" w:lineRule="auto"/>
        <w:ind w:left="360"/>
        <w:jc w:val="both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 xml:space="preserve">2)  </w:t>
      </w:r>
      <w:proofErr w:type="spellStart"/>
      <w:r>
        <w:rPr>
          <w:rStyle w:val="FontStyle31"/>
          <w:sz w:val="24"/>
          <w:szCs w:val="24"/>
        </w:rPr>
        <w:t>н</w:t>
      </w:r>
      <w:r w:rsidRPr="00A931DD">
        <w:rPr>
          <w:rStyle w:val="FontStyle31"/>
          <w:sz w:val="24"/>
          <w:szCs w:val="24"/>
        </w:rPr>
        <w:t>епойманная</w:t>
      </w:r>
      <w:proofErr w:type="spellEnd"/>
      <w:r w:rsidRPr="00A931DD">
        <w:rPr>
          <w:rStyle w:val="FontStyle31"/>
          <w:sz w:val="24"/>
          <w:szCs w:val="24"/>
        </w:rPr>
        <w:t xml:space="preserve"> рыба</w:t>
      </w:r>
    </w:p>
    <w:p w:rsidR="00A931DD" w:rsidRPr="00A931DD" w:rsidRDefault="00A931DD" w:rsidP="00A931DD">
      <w:pPr>
        <w:pStyle w:val="c1"/>
        <w:shd w:val="clear" w:color="auto" w:fill="FFFFFF"/>
        <w:spacing w:before="0" w:after="0" w:line="288" w:lineRule="auto"/>
        <w:ind w:left="360"/>
        <w:jc w:val="both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 xml:space="preserve">3)  </w:t>
      </w:r>
      <w:r>
        <w:rPr>
          <w:rStyle w:val="FontStyle31"/>
          <w:sz w:val="24"/>
          <w:szCs w:val="24"/>
        </w:rPr>
        <w:t>т</w:t>
      </w:r>
      <w:r w:rsidRPr="00A931DD">
        <w:rPr>
          <w:rStyle w:val="FontStyle31"/>
          <w:sz w:val="24"/>
          <w:szCs w:val="24"/>
        </w:rPr>
        <w:t>рава не скошена</w:t>
      </w:r>
    </w:p>
    <w:p w:rsidR="00A931DD" w:rsidRPr="00A931DD" w:rsidRDefault="00A931DD" w:rsidP="00A931DD">
      <w:pPr>
        <w:pStyle w:val="c1"/>
        <w:shd w:val="clear" w:color="auto" w:fill="FFFFFF"/>
        <w:spacing w:before="0" w:after="0" w:line="288" w:lineRule="auto"/>
        <w:ind w:left="360"/>
        <w:jc w:val="both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>4)   далеко нерешенный вопрос</w:t>
      </w:r>
    </w:p>
    <w:p w:rsidR="00A931DD" w:rsidRPr="00A931DD" w:rsidRDefault="00A931DD" w:rsidP="00A931DD">
      <w:pPr>
        <w:pStyle w:val="c1"/>
        <w:shd w:val="clear" w:color="auto" w:fill="FFFFFF"/>
        <w:spacing w:before="0" w:after="0" w:line="288" w:lineRule="auto"/>
        <w:ind w:left="360"/>
        <w:jc w:val="both"/>
        <w:rPr>
          <w:rStyle w:val="FontStyle31"/>
          <w:sz w:val="24"/>
          <w:szCs w:val="24"/>
        </w:rPr>
      </w:pPr>
      <w:r w:rsidRPr="00A931DD">
        <w:rPr>
          <w:rStyle w:val="FontStyle31"/>
          <w:sz w:val="24"/>
          <w:szCs w:val="24"/>
        </w:rPr>
        <w:t xml:space="preserve">5)  не взволнованное, а успокоившееся море  </w:t>
      </w:r>
    </w:p>
    <w:p w:rsidR="00A931DD" w:rsidRPr="00A931DD" w:rsidRDefault="00A931DD" w:rsidP="00A931DD">
      <w:pPr>
        <w:spacing w:after="0" w:line="288" w:lineRule="auto"/>
        <w:rPr>
          <w:sz w:val="24"/>
          <w:szCs w:val="24"/>
        </w:rPr>
      </w:pPr>
    </w:p>
    <w:p w:rsidR="005A2154" w:rsidRPr="00A931DD" w:rsidRDefault="005A2154" w:rsidP="00A931DD">
      <w:pPr>
        <w:spacing w:after="0" w:line="288" w:lineRule="auto"/>
        <w:rPr>
          <w:sz w:val="24"/>
          <w:szCs w:val="24"/>
        </w:rPr>
      </w:pPr>
    </w:p>
    <w:sectPr w:rsidR="005A2154" w:rsidRPr="00A931DD" w:rsidSect="00A931D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A931DD"/>
    <w:rsid w:val="005A2154"/>
    <w:rsid w:val="00A931DD"/>
    <w:rsid w:val="00B66367"/>
    <w:rsid w:val="00BC3307"/>
    <w:rsid w:val="00EE56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A931D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931DD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A931DD"/>
    <w:rPr>
      <w:rFonts w:ascii="Cambria" w:hAnsi="Cambria" w:cs="Cambria"/>
      <w:sz w:val="20"/>
      <w:szCs w:val="20"/>
    </w:rPr>
  </w:style>
  <w:style w:type="paragraph" w:customStyle="1" w:styleId="Style14">
    <w:name w:val="Style14"/>
    <w:basedOn w:val="a"/>
    <w:uiPriority w:val="99"/>
    <w:rsid w:val="00A931D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A931DD"/>
    <w:pPr>
      <w:widowControl w:val="0"/>
      <w:autoSpaceDE w:val="0"/>
      <w:autoSpaceDN w:val="0"/>
      <w:adjustRightInd w:val="0"/>
      <w:spacing w:after="0" w:line="302" w:lineRule="exact"/>
      <w:ind w:hanging="346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931D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A931D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1">
    <w:name w:val="Font Style31"/>
    <w:basedOn w:val="a0"/>
    <w:uiPriority w:val="99"/>
    <w:rsid w:val="00A931DD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sid w:val="00A931DD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219</Words>
  <Characters>1252</Characters>
  <Application>Microsoft Office Word</Application>
  <DocSecurity>0</DocSecurity>
  <Lines>10</Lines>
  <Paragraphs>2</Paragraphs>
  <ScaleCrop>false</ScaleCrop>
  <Company>Microsoft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ЮРА</dc:creator>
  <cp:lastModifiedBy>User Windows</cp:lastModifiedBy>
  <cp:revision>2</cp:revision>
  <dcterms:created xsi:type="dcterms:W3CDTF">2016-11-07T19:31:00Z</dcterms:created>
  <dcterms:modified xsi:type="dcterms:W3CDTF">2020-11-11T16:36:00Z</dcterms:modified>
</cp:coreProperties>
</file>